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5D0C" w14:textId="77777777" w:rsidR="0051099E" w:rsidRDefault="00000000">
      <w:pPr>
        <w:pStyle w:val="Corpo"/>
        <w:rPr>
          <w:b/>
          <w:bCs/>
        </w:rPr>
      </w:pPr>
      <w:r>
        <w:rPr>
          <w:b/>
          <w:bCs/>
        </w:rPr>
        <w:t>SYLLABUS DI MATEMATICA</w:t>
      </w:r>
    </w:p>
    <w:p w14:paraId="7408848D" w14:textId="77777777" w:rsidR="0051099E" w:rsidRDefault="0051099E">
      <w:pPr>
        <w:pStyle w:val="Corpo"/>
      </w:pPr>
    </w:p>
    <w:p w14:paraId="05D20458" w14:textId="77777777" w:rsidR="0051099E" w:rsidRDefault="00000000">
      <w:pPr>
        <w:pStyle w:val="Corpo"/>
      </w:pPr>
      <w:r>
        <w:rPr>
          <w:lang w:val="nl-NL"/>
        </w:rPr>
        <w:t xml:space="preserve">Algebra </w:t>
      </w:r>
      <w:r>
        <w:t>– Proprietà e operazioni sui numeri (interi, razionali, reali). Confronti. Proporzioni. Percentuali. Calcolo letterale. Polinomi (operazioni, decomposizione in fattori). Equazioni e</w:t>
      </w:r>
    </w:p>
    <w:p w14:paraId="64FD65D4" w14:textId="77777777" w:rsidR="0051099E" w:rsidRDefault="00000000">
      <w:pPr>
        <w:pStyle w:val="Corpo"/>
      </w:pPr>
      <w:r>
        <w:t xml:space="preserve">disequazioni algebriche di primo e secondo grado o ad esse riducibili. Sistemi di equazioni di primo </w:t>
      </w:r>
      <w:r>
        <w:rPr>
          <w:lang w:val="pt-PT"/>
        </w:rPr>
        <w:t>grado.</w:t>
      </w:r>
    </w:p>
    <w:p w14:paraId="68386941" w14:textId="77777777" w:rsidR="0051099E" w:rsidRDefault="0051099E">
      <w:pPr>
        <w:pStyle w:val="Corpo"/>
      </w:pPr>
    </w:p>
    <w:p w14:paraId="572ACA63" w14:textId="77777777" w:rsidR="0051099E" w:rsidRDefault="00000000">
      <w:pPr>
        <w:pStyle w:val="Corpo"/>
      </w:pPr>
      <w:r>
        <w:t>Funzioni elementari – Grafici e proprietà delle funzioni elementari (potenze, radici, logaritmi,</w:t>
      </w:r>
    </w:p>
    <w:p w14:paraId="1FA327C3" w14:textId="77777777" w:rsidR="0051099E" w:rsidRDefault="00000000">
      <w:pPr>
        <w:pStyle w:val="Corpo"/>
      </w:pPr>
      <w:r>
        <w:t>esponenziali). Semplici equazioni e disequazioni logaritmiche ed esponenziali.</w:t>
      </w:r>
    </w:p>
    <w:p w14:paraId="5139179D" w14:textId="77777777" w:rsidR="0051099E" w:rsidRDefault="0051099E">
      <w:pPr>
        <w:pStyle w:val="Corpo"/>
      </w:pPr>
    </w:p>
    <w:p w14:paraId="164BCF95" w14:textId="77777777" w:rsidR="0051099E" w:rsidRDefault="00000000">
      <w:pPr>
        <w:pStyle w:val="Corpo"/>
      </w:pPr>
      <w:r>
        <w:t>Trigonometria – Grafici e proprietà delle funzioni seno, coseno e tangente. Semplici equazioni e</w:t>
      </w:r>
    </w:p>
    <w:p w14:paraId="75675008" w14:textId="77777777" w:rsidR="0051099E" w:rsidRDefault="00000000">
      <w:pPr>
        <w:pStyle w:val="Corpo"/>
      </w:pPr>
      <w:r>
        <w:t>disequazioni trigonometriche.</w:t>
      </w:r>
    </w:p>
    <w:p w14:paraId="177638FF" w14:textId="77777777" w:rsidR="0051099E" w:rsidRDefault="0051099E">
      <w:pPr>
        <w:pStyle w:val="Corpo"/>
      </w:pPr>
    </w:p>
    <w:p w14:paraId="2D754C4E" w14:textId="77777777" w:rsidR="0051099E" w:rsidRDefault="00000000">
      <w:pPr>
        <w:pStyle w:val="Corpo"/>
      </w:pPr>
      <w:r>
        <w:t>Logica – In una certa situazione e date certe premesse, stabilire se un</w:t>
      </w:r>
      <w:r>
        <w:rPr>
          <w:rtl/>
        </w:rPr>
        <w:t>’</w:t>
      </w:r>
      <w:r>
        <w:t>affermazione è vera o</w:t>
      </w:r>
    </w:p>
    <w:p w14:paraId="07FD129F" w14:textId="565BF349" w:rsidR="0051099E" w:rsidRDefault="00394D83">
      <w:pPr>
        <w:pStyle w:val="Corpo"/>
      </w:pPr>
      <w:r>
        <w:t>f</w:t>
      </w:r>
      <w:r w:rsidR="00000000">
        <w:t>alsa</w:t>
      </w:r>
      <w:r>
        <w:t xml:space="preserve"> </w:t>
      </w:r>
      <w:r w:rsidR="00000000">
        <w:t>(deduzione). Negare un</w:t>
      </w:r>
      <w:r w:rsidR="00000000">
        <w:rPr>
          <w:rtl/>
        </w:rPr>
        <w:t>’</w:t>
      </w:r>
      <w:r w:rsidR="00000000">
        <w:t>affermazione data.</w:t>
      </w:r>
    </w:p>
    <w:sectPr w:rsidR="0051099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5475" w14:textId="77777777" w:rsidR="007C70D0" w:rsidRDefault="007C70D0">
      <w:r>
        <w:separator/>
      </w:r>
    </w:p>
  </w:endnote>
  <w:endnote w:type="continuationSeparator" w:id="0">
    <w:p w14:paraId="38C48D92" w14:textId="77777777" w:rsidR="007C70D0" w:rsidRDefault="007C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0432" w14:textId="77777777" w:rsidR="0051099E" w:rsidRDefault="005109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4982" w14:textId="77777777" w:rsidR="007C70D0" w:rsidRDefault="007C70D0">
      <w:r>
        <w:separator/>
      </w:r>
    </w:p>
  </w:footnote>
  <w:footnote w:type="continuationSeparator" w:id="0">
    <w:p w14:paraId="33212F67" w14:textId="77777777" w:rsidR="007C70D0" w:rsidRDefault="007C7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EED4" w14:textId="77777777" w:rsidR="0051099E" w:rsidRDefault="005109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9E"/>
    <w:rsid w:val="00394D83"/>
    <w:rsid w:val="0051099E"/>
    <w:rsid w:val="007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5F69A"/>
  <w15:docId w15:val="{F81A00F5-A04F-7B44-ADB6-929A4A25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Alessia Kogoj</cp:lastModifiedBy>
  <cp:revision>2</cp:revision>
  <dcterms:created xsi:type="dcterms:W3CDTF">2025-06-16T07:11:00Z</dcterms:created>
  <dcterms:modified xsi:type="dcterms:W3CDTF">2025-06-16T07:14:00Z</dcterms:modified>
</cp:coreProperties>
</file>